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0D26" w14:textId="0E52A56A" w:rsidR="00251A68" w:rsidRPr="00C1770F" w:rsidRDefault="00EE752B" w:rsidP="00C1770F">
      <w:pPr>
        <w:ind w:left="-426" w:right="-421"/>
        <w:rPr>
          <w:rFonts w:ascii="Arial" w:hAnsi="Arial" w:cs="Arial"/>
          <w:sz w:val="20"/>
          <w:szCs w:val="20"/>
        </w:rPr>
      </w:pPr>
      <w:bookmarkStart w:id="0" w:name="_Hlk115250317"/>
      <w:r>
        <w:rPr>
          <w:rFonts w:ascii="Arial" w:hAnsi="Arial" w:cs="Arial"/>
          <w:sz w:val="20"/>
          <w:szCs w:val="20"/>
        </w:rPr>
        <w:t xml:space="preserve">April </w:t>
      </w:r>
      <w:r w:rsidR="000A6D34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, 2023</w:t>
      </w:r>
    </w:p>
    <w:p w14:paraId="4B335049" w14:textId="15CD98DD" w:rsidR="00C1770F" w:rsidRPr="00C1770F" w:rsidRDefault="00C1770F" w:rsidP="00C1770F">
      <w:pPr>
        <w:ind w:left="-426" w:right="-421"/>
        <w:rPr>
          <w:rFonts w:ascii="Arial" w:hAnsi="Arial" w:cs="Arial"/>
          <w:sz w:val="20"/>
          <w:szCs w:val="20"/>
        </w:rPr>
      </w:pPr>
    </w:p>
    <w:p w14:paraId="20B120F5" w14:textId="5BCABCC6" w:rsidR="00C1770F" w:rsidRPr="00DA3985" w:rsidRDefault="00C1770F" w:rsidP="00DA3985">
      <w:r w:rsidRPr="00DA3985">
        <w:t>Ottawa, Ontario,</w:t>
      </w:r>
      <w:r w:rsidRPr="00DA3985">
        <w:br/>
        <w:t>Canada</w:t>
      </w:r>
      <w:r w:rsidRPr="00DA3985">
        <w:br/>
        <w:t>K1A 0A6</w:t>
      </w:r>
    </w:p>
    <w:p w14:paraId="0FD8A7E8" w14:textId="05AE1905" w:rsidR="00C1770F" w:rsidRPr="00C1770F" w:rsidRDefault="00C1770F" w:rsidP="00C1770F">
      <w:pPr>
        <w:ind w:left="-426" w:right="-421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03028EF7" w14:textId="3C2D1749" w:rsidR="00C1770F" w:rsidRPr="002C2EB7" w:rsidRDefault="00C1770F" w:rsidP="00C1770F">
      <w:pPr>
        <w:ind w:left="-426" w:right="-421"/>
        <w:rPr>
          <w:rFonts w:ascii="Arial" w:eastAsia="Times New Roman" w:hAnsi="Arial" w:cs="Arial"/>
          <w:i/>
          <w:iCs/>
          <w:color w:val="333333"/>
          <w:sz w:val="20"/>
          <w:szCs w:val="20"/>
          <w:u w:val="single"/>
          <w:shd w:val="clear" w:color="auto" w:fill="FFFFFF"/>
        </w:rPr>
      </w:pPr>
      <w:r w:rsidRPr="002C2EB7">
        <w:rPr>
          <w:rFonts w:ascii="Arial" w:eastAsia="Times New Roman" w:hAnsi="Arial" w:cs="Arial"/>
          <w:i/>
          <w:iCs/>
          <w:color w:val="333333"/>
          <w:sz w:val="20"/>
          <w:szCs w:val="20"/>
          <w:u w:val="single"/>
          <w:shd w:val="clear" w:color="auto" w:fill="FFFFFF"/>
        </w:rPr>
        <w:t xml:space="preserve">RE: Recent Handgun “Freeze” for </w:t>
      </w:r>
      <w:r w:rsidR="00166918" w:rsidRPr="002C2EB7">
        <w:rPr>
          <w:rFonts w:ascii="Arial" w:eastAsia="Times New Roman" w:hAnsi="Arial" w:cs="Arial"/>
          <w:i/>
          <w:iCs/>
          <w:color w:val="333333"/>
          <w:sz w:val="20"/>
          <w:szCs w:val="20"/>
          <w:u w:val="single"/>
          <w:shd w:val="clear" w:color="auto" w:fill="FFFFFF"/>
        </w:rPr>
        <w:t xml:space="preserve">Canadians </w:t>
      </w:r>
      <w:r w:rsidR="00166918">
        <w:rPr>
          <w:rFonts w:ascii="Arial" w:eastAsia="Times New Roman" w:hAnsi="Arial" w:cs="Arial"/>
          <w:i/>
          <w:iCs/>
          <w:color w:val="333333"/>
          <w:sz w:val="20"/>
          <w:szCs w:val="20"/>
          <w:u w:val="single"/>
          <w:shd w:val="clear" w:color="auto" w:fill="FFFFFF"/>
        </w:rPr>
        <w:t>and</w:t>
      </w:r>
      <w:r w:rsidR="000A6D34">
        <w:rPr>
          <w:rFonts w:ascii="Arial" w:eastAsia="Times New Roman" w:hAnsi="Arial" w:cs="Arial"/>
          <w:i/>
          <w:iCs/>
          <w:color w:val="333333"/>
          <w:sz w:val="20"/>
          <w:szCs w:val="20"/>
          <w:u w:val="single"/>
          <w:shd w:val="clear" w:color="auto" w:fill="FFFFFF"/>
        </w:rPr>
        <w:t xml:space="preserve"> Subsequent Amendments </w:t>
      </w:r>
      <w:r w:rsidR="002C2EB7" w:rsidRPr="002C2EB7">
        <w:rPr>
          <w:rFonts w:ascii="Arial" w:eastAsia="Times New Roman" w:hAnsi="Arial" w:cs="Arial"/>
          <w:i/>
          <w:iCs/>
          <w:color w:val="333333"/>
          <w:sz w:val="20"/>
          <w:szCs w:val="20"/>
          <w:u w:val="single"/>
          <w:shd w:val="clear" w:color="auto" w:fill="FFFFFF"/>
        </w:rPr>
        <w:t>– Inclusion of IPSC Members as Elite Sport Shooting Athletes</w:t>
      </w:r>
    </w:p>
    <w:p w14:paraId="71FFC1FC" w14:textId="25339406" w:rsidR="00C1770F" w:rsidRPr="00C1770F" w:rsidRDefault="00C1770F" w:rsidP="00C1770F">
      <w:pPr>
        <w:ind w:left="-426" w:right="-421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46C274A9" w14:textId="4FF1DA98" w:rsidR="00C1770F" w:rsidRPr="00C1770F" w:rsidRDefault="00C1770F" w:rsidP="00C1770F">
      <w:pPr>
        <w:ind w:left="-426" w:right="-421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C1770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Dear </w:t>
      </w:r>
      <w:r w:rsidR="00DA398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Member of Parliament </w:t>
      </w:r>
    </w:p>
    <w:p w14:paraId="1B8ECBDE" w14:textId="732CF618" w:rsidR="00C1770F" w:rsidRPr="00C1770F" w:rsidRDefault="005B3E4D" w:rsidP="00C1770F">
      <w:pPr>
        <w:ind w:left="-426" w:right="-421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293EFF6E" w14:textId="0C6CDD40" w:rsidR="00C1770F" w:rsidRDefault="00C1770F" w:rsidP="00C1770F">
      <w:pPr>
        <w:ind w:left="-426" w:right="-421"/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C1770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My name is</w:t>
      </w:r>
      <w:r w:rsidR="00EE752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492E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(MEM</w:t>
      </w:r>
      <w:r w:rsidR="00EE752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B</w:t>
      </w:r>
      <w:r w:rsidR="00492E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ERS NAME)</w:t>
      </w:r>
      <w:r w:rsidRPr="00C1770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  I am</w:t>
      </w:r>
      <w:r w:rsidR="0016691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a</w:t>
      </w:r>
      <w:r w:rsidR="00492E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local </w:t>
      </w:r>
      <w:r w:rsidR="0016691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e</w:t>
      </w:r>
      <w:r w:rsidR="00492E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lite </w:t>
      </w:r>
      <w:r w:rsidR="0016691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a</w:t>
      </w:r>
      <w:r w:rsidR="00492E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thlete </w:t>
      </w:r>
      <w:r w:rsidR="0016691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c</w:t>
      </w:r>
      <w:r w:rsidR="00492E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ompeting in the </w:t>
      </w:r>
      <w:r w:rsidR="00011A6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Sport </w:t>
      </w:r>
      <w:r w:rsidR="006370CF" w:rsidRPr="00C1770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of International</w:t>
      </w:r>
      <w:r w:rsidRPr="00C1770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Practical Shooting </w:t>
      </w:r>
      <w:r w:rsidR="005B3E4D" w:rsidRPr="00C1770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Confederation</w:t>
      </w:r>
      <w:r w:rsidR="0080083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, (IPSC)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 </w:t>
      </w:r>
    </w:p>
    <w:p w14:paraId="3E28AD67" w14:textId="77777777" w:rsidR="00E9242D" w:rsidRDefault="00E9242D" w:rsidP="00C1770F">
      <w:pPr>
        <w:ind w:left="-426" w:right="-421"/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14:paraId="5A7D1A94" w14:textId="3095015A" w:rsidR="00492EE9" w:rsidRDefault="00492EE9" w:rsidP="00C1770F">
      <w:pPr>
        <w:ind w:left="-426" w:right="-421"/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I am writing </w:t>
      </w:r>
      <w:r w:rsidR="000A6D3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you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looking for your support to have </w:t>
      </w:r>
      <w:r w:rsidR="0080083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IPSC</w:t>
      </w:r>
      <w:r w:rsidR="00011A6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added</w:t>
      </w:r>
      <w:r w:rsidR="002714D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to the </w:t>
      </w:r>
      <w:r w:rsidR="00011A6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Bill C-21</w:t>
      </w:r>
      <w:r w:rsidR="002714D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372F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as a </w:t>
      </w:r>
      <w:r w:rsidR="00EE75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discipline under</w:t>
      </w:r>
      <w:r w:rsidR="00372F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158433E8" w14:textId="43CC5C29" w:rsidR="00372F26" w:rsidRDefault="00372F26" w:rsidP="00372F26">
      <w:pPr>
        <w:pStyle w:val="justified-para"/>
        <w:shd w:val="clear" w:color="auto" w:fill="FFFFFF"/>
        <w:spacing w:before="200" w:beforeAutospacing="0" w:after="0" w:afterAutospacing="0"/>
        <w:ind w:left="720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t>97.1.(</w:t>
      </w:r>
      <w:proofErr w:type="spellStart"/>
      <w:r>
        <w:rPr>
          <w:rFonts w:ascii="Verdana" w:hAnsi="Verdana"/>
          <w:b/>
          <w:bCs/>
          <w:color w:val="333333"/>
          <w:sz w:val="19"/>
          <w:szCs w:val="19"/>
        </w:rPr>
        <w:t>i</w:t>
      </w:r>
      <w:proofErr w:type="spellEnd"/>
      <w:r>
        <w:rPr>
          <w:rFonts w:ascii="Verdana" w:hAnsi="Verdana"/>
          <w:b/>
          <w:bCs/>
          <w:color w:val="333333"/>
          <w:sz w:val="19"/>
          <w:szCs w:val="19"/>
        </w:rPr>
        <w:t>)</w:t>
      </w:r>
      <w:r>
        <w:rPr>
          <w:rFonts w:ascii="Verdana" w:hAnsi="Verdana"/>
          <w:b/>
          <w:bCs/>
          <w:color w:val="333333"/>
          <w:sz w:val="19"/>
          <w:szCs w:val="19"/>
        </w:rPr>
        <w:t> </w:t>
      </w:r>
      <w:r>
        <w:rPr>
          <w:rFonts w:ascii="Verdana" w:hAnsi="Verdana"/>
          <w:color w:val="333333"/>
          <w:sz w:val="19"/>
          <w:szCs w:val="19"/>
        </w:rPr>
        <w:t xml:space="preserve">that they are training, </w:t>
      </w:r>
      <w:r w:rsidR="00EE752B">
        <w:rPr>
          <w:rFonts w:ascii="Verdana" w:hAnsi="Verdana"/>
          <w:color w:val="333333"/>
          <w:sz w:val="19"/>
          <w:szCs w:val="19"/>
        </w:rPr>
        <w:t>competing,</w:t>
      </w:r>
      <w:r>
        <w:rPr>
          <w:rFonts w:ascii="Verdana" w:hAnsi="Verdana"/>
          <w:color w:val="333333"/>
          <w:sz w:val="19"/>
          <w:szCs w:val="19"/>
        </w:rPr>
        <w:t xml:space="preserve"> or coaching in a handgun shooting discipline that is on the programme of the International Olympic Committee or the International Paralympic Committee,</w:t>
      </w:r>
    </w:p>
    <w:p w14:paraId="151F537A" w14:textId="6DD22F4E" w:rsidR="00C1770F" w:rsidRDefault="00C1770F" w:rsidP="00C1770F">
      <w:pPr>
        <w:ind w:left="-426" w:right="-421"/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14:paraId="653B2B8E" w14:textId="037FD94D" w:rsidR="00372F26" w:rsidRDefault="00372F26" w:rsidP="00372F26">
      <w:pPr>
        <w:ind w:left="-426" w:right="-421"/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This would be an amendment to bill C-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21</w:t>
      </w:r>
      <w:r w:rsidR="0016691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BF21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and</w:t>
      </w:r>
      <w:proofErr w:type="gramEnd"/>
      <w:r w:rsidR="00BF21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16691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your support </w:t>
      </w:r>
      <w:r w:rsidR="00BF21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is requested </w:t>
      </w:r>
      <w:r w:rsidR="0016691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to</w:t>
      </w:r>
      <w:r w:rsidR="00DA398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consider and ultimately implement </w:t>
      </w:r>
      <w:r w:rsidR="0016691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this amendment </w:t>
      </w:r>
      <w:r w:rsidR="00DA398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during </w:t>
      </w:r>
      <w:r w:rsidR="00EE75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the 3</w:t>
      </w:r>
      <w:r w:rsidRPr="00372F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vertAlign w:val="superscript"/>
        </w:rPr>
        <w:t>rd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reading</w:t>
      </w:r>
      <w:r w:rsidR="005B3E4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of the </w:t>
      </w:r>
      <w:r w:rsidR="00EE75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legislative </w:t>
      </w:r>
      <w:r w:rsidR="0016691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process.</w:t>
      </w:r>
    </w:p>
    <w:p w14:paraId="127ACA9F" w14:textId="77777777" w:rsidR="005B3E4D" w:rsidRDefault="005B3E4D" w:rsidP="00372F26">
      <w:pPr>
        <w:ind w:left="-426" w:right="-421"/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14:paraId="3156B916" w14:textId="32AFDE56" w:rsidR="00372F26" w:rsidRDefault="00561F55" w:rsidP="00372F26">
      <w:pPr>
        <w:ind w:left="-426" w:right="-421"/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As a</w:t>
      </w:r>
      <w:r w:rsidR="000A6D3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n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I</w:t>
      </w:r>
      <w:r w:rsidR="0080083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PSC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athlete</w:t>
      </w:r>
      <w:r w:rsidR="0016691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I train multiple hours every week to compete at my local level</w:t>
      </w:r>
      <w:r w:rsidR="0016691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 My goal is to advance to</w:t>
      </w:r>
      <w:r w:rsidR="0037492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Provincial Championships and </w:t>
      </w:r>
      <w:r w:rsidR="0016691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q</w:t>
      </w:r>
      <w:r w:rsidR="0037492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ualify for a slot to compete at our National Championships</w:t>
      </w:r>
      <w:r w:rsidR="0016691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</w:t>
      </w:r>
      <w:r w:rsidR="0037492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16691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With the </w:t>
      </w:r>
      <w:proofErr w:type="gramStart"/>
      <w:r w:rsidR="0016691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ultimate goal</w:t>
      </w:r>
      <w:proofErr w:type="gramEnd"/>
      <w:r w:rsidR="0016691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to </w:t>
      </w:r>
      <w:r w:rsidR="0037492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represent Canada at the world level Championships held every three years</w:t>
      </w:r>
      <w:r w:rsidR="0016691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</w:t>
      </w:r>
      <w:r w:rsidR="0037492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E9242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One of our members won a silver medal at the recent IPSC world championships in Thailand, attended by over 1345 athletes from over 75 countries. </w:t>
      </w:r>
    </w:p>
    <w:p w14:paraId="54235596" w14:textId="6209A416" w:rsidR="00C1770F" w:rsidRDefault="00C1770F" w:rsidP="0037492C">
      <w:pPr>
        <w:ind w:left="-426" w:right="-421"/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14:paraId="3334F258" w14:textId="263EB9E4" w:rsidR="00F61D67" w:rsidRDefault="00C1770F" w:rsidP="00F61D67">
      <w:pPr>
        <w:ind w:left="-426" w:right="-4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IPSC is an official member of the Global Association of International Sport Federations (GAISF), </w:t>
      </w:r>
      <w:r w:rsidR="0037492C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and </w:t>
      </w:r>
      <w:r w:rsidRPr="00C1770F">
        <w:rPr>
          <w:rFonts w:ascii="Arial" w:hAnsi="Arial" w:cs="Arial"/>
          <w:color w:val="000000"/>
          <w:sz w:val="20"/>
          <w:szCs w:val="20"/>
        </w:rPr>
        <w:t>Alliance of Independent recognised Members of Sport (AIMS)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  <w:r w:rsidRPr="00C1770F">
        <w:rPr>
          <w:rFonts w:ascii="Arial" w:hAnsi="Arial" w:cs="Arial"/>
          <w:color w:val="000000"/>
          <w:sz w:val="20"/>
          <w:szCs w:val="20"/>
        </w:rPr>
        <w:t xml:space="preserve">AIMS is recognised by the International Olympic committee and has signed a </w:t>
      </w:r>
      <w:r w:rsidR="0009157D">
        <w:rPr>
          <w:rFonts w:ascii="Arial" w:hAnsi="Arial" w:cs="Arial"/>
          <w:color w:val="000000"/>
          <w:sz w:val="20"/>
          <w:szCs w:val="20"/>
        </w:rPr>
        <w:t>m</w:t>
      </w:r>
      <w:r w:rsidRPr="00C1770F">
        <w:rPr>
          <w:rFonts w:ascii="Arial" w:hAnsi="Arial" w:cs="Arial"/>
          <w:color w:val="000000"/>
          <w:sz w:val="20"/>
          <w:szCs w:val="20"/>
        </w:rPr>
        <w:t xml:space="preserve">emorandum of </w:t>
      </w:r>
      <w:r w:rsidR="0009157D">
        <w:rPr>
          <w:rFonts w:ascii="Arial" w:hAnsi="Arial" w:cs="Arial"/>
          <w:color w:val="000000"/>
          <w:sz w:val="20"/>
          <w:szCs w:val="20"/>
        </w:rPr>
        <w:t>u</w:t>
      </w:r>
      <w:r w:rsidRPr="00C1770F">
        <w:rPr>
          <w:rFonts w:ascii="Arial" w:hAnsi="Arial" w:cs="Arial"/>
          <w:color w:val="000000"/>
          <w:sz w:val="20"/>
          <w:szCs w:val="20"/>
        </w:rPr>
        <w:t>nderstanding between the International Olympic Committee (IOC)</w:t>
      </w:r>
      <w:r w:rsidR="00852458">
        <w:rPr>
          <w:rFonts w:ascii="Arial" w:hAnsi="Arial" w:cs="Arial"/>
          <w:color w:val="000000"/>
          <w:sz w:val="20"/>
          <w:szCs w:val="20"/>
        </w:rPr>
        <w:t xml:space="preserve"> and International governing body for IPSC</w:t>
      </w:r>
      <w:r w:rsidR="004F3381">
        <w:rPr>
          <w:rFonts w:ascii="Arial" w:hAnsi="Arial" w:cs="Arial"/>
          <w:color w:val="000000"/>
          <w:sz w:val="20"/>
          <w:szCs w:val="20"/>
        </w:rPr>
        <w:t>.</w:t>
      </w:r>
    </w:p>
    <w:p w14:paraId="0C963E7D" w14:textId="7AE80990" w:rsidR="00F61D67" w:rsidRDefault="00F61D67" w:rsidP="00F61D67">
      <w:pPr>
        <w:ind w:left="-426" w:right="-421"/>
        <w:jc w:val="both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</w:pPr>
    </w:p>
    <w:p w14:paraId="0DD4497F" w14:textId="17ACACAE" w:rsidR="00852458" w:rsidRDefault="00F61D67" w:rsidP="004F3381">
      <w:pPr>
        <w:ind w:left="-426" w:right="-421"/>
        <w:jc w:val="both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I</w:t>
      </w:r>
      <w:r w:rsidR="0080083D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PSC</w:t>
      </w:r>
      <w:r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is a </w:t>
      </w:r>
      <w:r w:rsidR="001669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r</w:t>
      </w:r>
      <w:r w:rsidR="00011A6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ecognized</w:t>
      </w:r>
      <w:r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sport in 109 Countries</w:t>
      </w:r>
      <w:r w:rsidR="001669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. All</w:t>
      </w:r>
      <w:r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of </w:t>
      </w:r>
      <w:r w:rsidR="000A6D3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whom</w:t>
      </w:r>
      <w:r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have various levels of firearm regulations </w:t>
      </w:r>
      <w:r w:rsidR="00EE752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including, New</w:t>
      </w:r>
      <w:r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EE752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Zealand, Australia, </w:t>
      </w:r>
      <w:r w:rsidR="0009157D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France,</w:t>
      </w:r>
      <w:r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and Germany.</w:t>
      </w:r>
    </w:p>
    <w:p w14:paraId="5426EA6E" w14:textId="77777777" w:rsidR="004F3381" w:rsidRPr="004F3381" w:rsidRDefault="004F3381" w:rsidP="004F3381">
      <w:pPr>
        <w:ind w:left="-426" w:right="-421"/>
        <w:jc w:val="both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</w:pPr>
    </w:p>
    <w:p w14:paraId="141520BB" w14:textId="3626FEC6" w:rsidR="00011A62" w:rsidRDefault="00011A62" w:rsidP="00011A62">
      <w:pPr>
        <w:pStyle w:val="NormalWeb"/>
        <w:spacing w:before="0" w:beforeAutospacing="0" w:after="312" w:afterAutospacing="0"/>
        <w:ind w:left="-426" w:right="-421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  ask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that </w:t>
      </w:r>
      <w:r w:rsidR="0080083D">
        <w:rPr>
          <w:rFonts w:ascii="Arial" w:hAnsi="Arial" w:cs="Arial"/>
          <w:color w:val="000000"/>
          <w:sz w:val="20"/>
          <w:szCs w:val="20"/>
        </w:rPr>
        <w:t xml:space="preserve">as </w:t>
      </w:r>
      <w:r>
        <w:rPr>
          <w:rFonts w:ascii="Arial" w:hAnsi="Arial" w:cs="Arial"/>
          <w:color w:val="000000"/>
          <w:sz w:val="20"/>
          <w:szCs w:val="20"/>
        </w:rPr>
        <w:t>the government continues to</w:t>
      </w:r>
      <w:r w:rsidR="00C1770F">
        <w:rPr>
          <w:rFonts w:ascii="Arial" w:hAnsi="Arial" w:cs="Arial"/>
          <w:color w:val="000000"/>
          <w:sz w:val="20"/>
          <w:szCs w:val="20"/>
        </w:rPr>
        <w:t xml:space="preserve"> protect the safety of Canadians</w:t>
      </w:r>
      <w:r>
        <w:rPr>
          <w:rFonts w:ascii="Arial" w:hAnsi="Arial" w:cs="Arial"/>
          <w:color w:val="000000"/>
          <w:sz w:val="20"/>
          <w:szCs w:val="20"/>
        </w:rPr>
        <w:t xml:space="preserve"> that you also </w:t>
      </w:r>
      <w:r w:rsidR="00B66B6F">
        <w:rPr>
          <w:rFonts w:ascii="Arial" w:hAnsi="Arial" w:cs="Arial"/>
          <w:color w:val="000000"/>
          <w:sz w:val="20"/>
          <w:szCs w:val="20"/>
        </w:rPr>
        <w:t>consider protecting</w:t>
      </w:r>
      <w:r w:rsidR="00C1770F">
        <w:rPr>
          <w:rFonts w:ascii="Arial" w:hAnsi="Arial" w:cs="Arial"/>
          <w:color w:val="000000"/>
          <w:sz w:val="20"/>
          <w:szCs w:val="20"/>
        </w:rPr>
        <w:t xml:space="preserve"> the rights of athletes to continue in their sport </w:t>
      </w:r>
      <w:r w:rsidR="004F3381">
        <w:rPr>
          <w:rFonts w:ascii="Arial" w:hAnsi="Arial" w:cs="Arial"/>
          <w:color w:val="000000"/>
          <w:sz w:val="20"/>
          <w:szCs w:val="20"/>
        </w:rPr>
        <w:t xml:space="preserve">of choice </w:t>
      </w:r>
      <w:r w:rsidR="00C1770F">
        <w:rPr>
          <w:rFonts w:ascii="Arial" w:hAnsi="Arial" w:cs="Arial"/>
          <w:color w:val="000000"/>
          <w:sz w:val="20"/>
          <w:szCs w:val="20"/>
        </w:rPr>
        <w:t>and to continue to purchase/sell/trade their equipment to other athletes of IPSC in Canada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DC07A64" w14:textId="750E0C54" w:rsidR="00852458" w:rsidRDefault="00852458" w:rsidP="00852458">
      <w:pPr>
        <w:pStyle w:val="NormalWeb"/>
        <w:spacing w:before="0" w:beforeAutospacing="0" w:after="312" w:afterAutospacing="0"/>
        <w:ind w:left="-426" w:right="-4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IPSC is both a lifestyle and highly competitive sport enjoyed by almost 5,000 members across Canada with over 2000 in Ontario. Our membership is very diverse</w:t>
      </w:r>
      <w:r w:rsidR="004F3381">
        <w:rPr>
          <w:rFonts w:ascii="Arial" w:hAnsi="Arial" w:cs="Arial"/>
          <w:color w:val="000000"/>
          <w:sz w:val="20"/>
          <w:szCs w:val="20"/>
        </w:rPr>
        <w:t>, e</w:t>
      </w:r>
      <w:r>
        <w:rPr>
          <w:rFonts w:ascii="Arial" w:hAnsi="Arial" w:cs="Arial"/>
          <w:color w:val="000000"/>
          <w:sz w:val="20"/>
          <w:szCs w:val="20"/>
        </w:rPr>
        <w:t>mbracing all genders and ages. One of our oldest athletes is 88.</w:t>
      </w:r>
    </w:p>
    <w:p w14:paraId="006CCF71" w14:textId="409F7DA9" w:rsidR="000A6D34" w:rsidRDefault="00852458" w:rsidP="00852458">
      <w:pPr>
        <w:pStyle w:val="NormalWeb"/>
        <w:spacing w:before="0" w:beforeAutospacing="0" w:after="312" w:afterAutospacing="0"/>
        <w:ind w:left="-426" w:right="-4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Please protect our right </w:t>
      </w:r>
      <w:r w:rsidR="004F3381">
        <w:rPr>
          <w:rFonts w:ascii="Arial" w:hAnsi="Arial" w:cs="Arial"/>
          <w:color w:val="000000"/>
          <w:sz w:val="20"/>
          <w:szCs w:val="20"/>
        </w:rPr>
        <w:t>to enjoy</w:t>
      </w:r>
      <w:r>
        <w:rPr>
          <w:rFonts w:ascii="Arial" w:hAnsi="Arial" w:cs="Arial"/>
          <w:color w:val="000000"/>
          <w:sz w:val="20"/>
          <w:szCs w:val="20"/>
        </w:rPr>
        <w:t xml:space="preserve"> a sport that can last a lifetime.</w:t>
      </w:r>
      <w:r w:rsidR="000A6D34">
        <w:rPr>
          <w:rFonts w:ascii="Arial" w:hAnsi="Arial" w:cs="Arial"/>
          <w:color w:val="000000"/>
          <w:sz w:val="20"/>
          <w:szCs w:val="20"/>
        </w:rPr>
        <w:t xml:space="preserve"> I as</w:t>
      </w:r>
      <w:r w:rsidR="0080083D">
        <w:rPr>
          <w:rFonts w:ascii="Arial" w:hAnsi="Arial" w:cs="Arial"/>
          <w:color w:val="000000"/>
          <w:sz w:val="20"/>
          <w:szCs w:val="20"/>
        </w:rPr>
        <w:t>k</w:t>
      </w:r>
      <w:r w:rsidR="000A6D34">
        <w:rPr>
          <w:rFonts w:ascii="Arial" w:hAnsi="Arial" w:cs="Arial"/>
          <w:color w:val="000000"/>
          <w:sz w:val="20"/>
          <w:szCs w:val="20"/>
        </w:rPr>
        <w:t xml:space="preserve"> you side with </w:t>
      </w:r>
      <w:r>
        <w:rPr>
          <w:rFonts w:ascii="Arial" w:hAnsi="Arial" w:cs="Arial"/>
          <w:color w:val="000000"/>
          <w:sz w:val="20"/>
          <w:szCs w:val="20"/>
        </w:rPr>
        <w:t xml:space="preserve">many of </w:t>
      </w:r>
      <w:r w:rsidR="000A6D34">
        <w:rPr>
          <w:rFonts w:ascii="Arial" w:hAnsi="Arial" w:cs="Arial"/>
          <w:color w:val="000000"/>
          <w:sz w:val="20"/>
          <w:szCs w:val="20"/>
        </w:rPr>
        <w:t>your constituents regarding this matter.</w:t>
      </w:r>
    </w:p>
    <w:p w14:paraId="3A6A3A23" w14:textId="095F17F3" w:rsidR="002C2EB7" w:rsidRDefault="00C1770F" w:rsidP="00011A62">
      <w:pPr>
        <w:pStyle w:val="NormalWeb"/>
        <w:spacing w:before="0" w:beforeAutospacing="0" w:after="312" w:afterAutospacing="0"/>
        <w:ind w:left="-426" w:right="-4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Thank you for your consideration</w:t>
      </w:r>
      <w:r w:rsidR="00011A62">
        <w:rPr>
          <w:rFonts w:ascii="Arial" w:hAnsi="Arial" w:cs="Arial"/>
          <w:color w:val="000000"/>
          <w:sz w:val="20"/>
          <w:szCs w:val="20"/>
        </w:rPr>
        <w:t xml:space="preserve"> and please </w:t>
      </w:r>
      <w:r w:rsidR="00852458">
        <w:rPr>
          <w:rFonts w:ascii="Arial" w:hAnsi="Arial" w:cs="Arial"/>
          <w:color w:val="000000"/>
          <w:sz w:val="20"/>
          <w:szCs w:val="20"/>
        </w:rPr>
        <w:t xml:space="preserve">feel free to </w:t>
      </w:r>
      <w:r w:rsidR="00011A62">
        <w:rPr>
          <w:rFonts w:ascii="Arial" w:hAnsi="Arial" w:cs="Arial"/>
          <w:color w:val="000000"/>
          <w:sz w:val="20"/>
          <w:szCs w:val="20"/>
        </w:rPr>
        <w:t xml:space="preserve">reach out for further </w:t>
      </w:r>
      <w:r w:rsidR="00EE752B">
        <w:rPr>
          <w:rFonts w:ascii="Arial" w:hAnsi="Arial" w:cs="Arial"/>
          <w:color w:val="000000"/>
          <w:sz w:val="20"/>
          <w:szCs w:val="20"/>
        </w:rPr>
        <w:t>information.</w:t>
      </w:r>
    </w:p>
    <w:p w14:paraId="1FF33065" w14:textId="371EC327" w:rsidR="00011A62" w:rsidRDefault="00011A62" w:rsidP="00011A62">
      <w:pPr>
        <w:pStyle w:val="NormalWeb"/>
        <w:spacing w:before="0" w:beforeAutospacing="0" w:after="312" w:afterAutospacing="0"/>
        <w:ind w:left="-426" w:right="-4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Members Name </w:t>
      </w:r>
    </w:p>
    <w:p w14:paraId="32316EDC" w14:textId="1BBE2BE5" w:rsidR="00011A62" w:rsidRDefault="00011A62" w:rsidP="00011A62">
      <w:pPr>
        <w:pStyle w:val="NormalWeb"/>
        <w:spacing w:before="0" w:beforeAutospacing="0" w:after="312" w:afterAutospacing="0"/>
        <w:ind w:left="-426" w:right="-4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Members Address </w:t>
      </w:r>
    </w:p>
    <w:p w14:paraId="17EC8EE8" w14:textId="2FDA32EF" w:rsidR="00C1770F" w:rsidRPr="002C2EB7" w:rsidRDefault="00011A62" w:rsidP="00EE752B">
      <w:pPr>
        <w:pStyle w:val="NormalWeb"/>
        <w:spacing w:before="0" w:beforeAutospacing="0" w:after="312" w:afterAutospacing="0"/>
        <w:ind w:left="-426" w:right="-42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Members Email Address</w:t>
      </w:r>
      <w:bookmarkEnd w:id="0"/>
    </w:p>
    <w:sectPr w:rsidR="00C1770F" w:rsidRPr="002C2EB7" w:rsidSect="00084D65">
      <w:footerReference w:type="even" r:id="rId7"/>
      <w:footerReference w:type="default" r:id="rId8"/>
      <w:pgSz w:w="12240" w:h="15840"/>
      <w:pgMar w:top="1440" w:right="1440" w:bottom="98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A5A4" w14:textId="77777777" w:rsidR="00A94308" w:rsidRDefault="00A94308" w:rsidP="002C2EB7">
      <w:r>
        <w:separator/>
      </w:r>
    </w:p>
  </w:endnote>
  <w:endnote w:type="continuationSeparator" w:id="0">
    <w:p w14:paraId="229141E5" w14:textId="77777777" w:rsidR="00A94308" w:rsidRDefault="00A94308" w:rsidP="002C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41522487"/>
      <w:docPartObj>
        <w:docPartGallery w:val="Page Numbers (Bottom of Page)"/>
        <w:docPartUnique/>
      </w:docPartObj>
    </w:sdtPr>
    <w:sdtContent>
      <w:p w14:paraId="69B5958A" w14:textId="2B6D250A" w:rsidR="00084D65" w:rsidRDefault="00084D65" w:rsidP="00883F9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AC368E" w14:textId="77777777" w:rsidR="00084D65" w:rsidRDefault="00084D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43762416"/>
      <w:docPartObj>
        <w:docPartGallery w:val="Page Numbers (Bottom of Page)"/>
        <w:docPartUnique/>
      </w:docPartObj>
    </w:sdtPr>
    <w:sdtContent>
      <w:p w14:paraId="784EF203" w14:textId="74E86226" w:rsidR="00084D65" w:rsidRDefault="00084D65" w:rsidP="00883F9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7AA38BA" w14:textId="77777777" w:rsidR="00084D65" w:rsidRDefault="00084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9A10C" w14:textId="77777777" w:rsidR="00A94308" w:rsidRDefault="00A94308" w:rsidP="002C2EB7">
      <w:r>
        <w:separator/>
      </w:r>
    </w:p>
  </w:footnote>
  <w:footnote w:type="continuationSeparator" w:id="0">
    <w:p w14:paraId="061701B1" w14:textId="77777777" w:rsidR="00A94308" w:rsidRDefault="00A94308" w:rsidP="002C2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4123"/>
    <w:multiLevelType w:val="multilevel"/>
    <w:tmpl w:val="536C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93C4C"/>
    <w:multiLevelType w:val="multilevel"/>
    <w:tmpl w:val="E89A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61CDC"/>
    <w:multiLevelType w:val="multilevel"/>
    <w:tmpl w:val="941C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26043"/>
    <w:multiLevelType w:val="multilevel"/>
    <w:tmpl w:val="6412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244EE1"/>
    <w:multiLevelType w:val="multilevel"/>
    <w:tmpl w:val="C8B2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A04DA1"/>
    <w:multiLevelType w:val="multilevel"/>
    <w:tmpl w:val="DCA0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2B646C"/>
    <w:multiLevelType w:val="multilevel"/>
    <w:tmpl w:val="C0DE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E64ED9"/>
    <w:multiLevelType w:val="multilevel"/>
    <w:tmpl w:val="3576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CB10DF"/>
    <w:multiLevelType w:val="multilevel"/>
    <w:tmpl w:val="E59C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3D5695"/>
    <w:multiLevelType w:val="multilevel"/>
    <w:tmpl w:val="8FD2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B54E0C"/>
    <w:multiLevelType w:val="multilevel"/>
    <w:tmpl w:val="AA90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F10F4C"/>
    <w:multiLevelType w:val="multilevel"/>
    <w:tmpl w:val="213E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D35A88"/>
    <w:multiLevelType w:val="multilevel"/>
    <w:tmpl w:val="B462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264498"/>
    <w:multiLevelType w:val="multilevel"/>
    <w:tmpl w:val="9266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7D3C29"/>
    <w:multiLevelType w:val="multilevel"/>
    <w:tmpl w:val="4A84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2F4006"/>
    <w:multiLevelType w:val="multilevel"/>
    <w:tmpl w:val="C5EC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6F42FE"/>
    <w:multiLevelType w:val="multilevel"/>
    <w:tmpl w:val="98BA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4959F4"/>
    <w:multiLevelType w:val="multilevel"/>
    <w:tmpl w:val="5C98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8174F2"/>
    <w:multiLevelType w:val="hybridMultilevel"/>
    <w:tmpl w:val="5FC6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520B2"/>
    <w:multiLevelType w:val="multilevel"/>
    <w:tmpl w:val="F7A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F73F41"/>
    <w:multiLevelType w:val="multilevel"/>
    <w:tmpl w:val="E8E6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0C4A8A"/>
    <w:multiLevelType w:val="multilevel"/>
    <w:tmpl w:val="B4BE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9724664">
    <w:abstractNumId w:val="12"/>
  </w:num>
  <w:num w:numId="2" w16cid:durableId="1713380056">
    <w:abstractNumId w:val="18"/>
  </w:num>
  <w:num w:numId="3" w16cid:durableId="1914584577">
    <w:abstractNumId w:val="9"/>
  </w:num>
  <w:num w:numId="4" w16cid:durableId="1077243317">
    <w:abstractNumId w:val="3"/>
  </w:num>
  <w:num w:numId="5" w16cid:durableId="645745902">
    <w:abstractNumId w:val="5"/>
  </w:num>
  <w:num w:numId="6" w16cid:durableId="2056074551">
    <w:abstractNumId w:val="20"/>
  </w:num>
  <w:num w:numId="7" w16cid:durableId="270088311">
    <w:abstractNumId w:val="13"/>
  </w:num>
  <w:num w:numId="8" w16cid:durableId="488903677">
    <w:abstractNumId w:val="10"/>
  </w:num>
  <w:num w:numId="9" w16cid:durableId="1798253136">
    <w:abstractNumId w:val="17"/>
  </w:num>
  <w:num w:numId="10" w16cid:durableId="2058119595">
    <w:abstractNumId w:val="21"/>
  </w:num>
  <w:num w:numId="11" w16cid:durableId="166408409">
    <w:abstractNumId w:val="1"/>
  </w:num>
  <w:num w:numId="12" w16cid:durableId="1597861110">
    <w:abstractNumId w:val="15"/>
  </w:num>
  <w:num w:numId="13" w16cid:durableId="660353874">
    <w:abstractNumId w:val="4"/>
  </w:num>
  <w:num w:numId="14" w16cid:durableId="1556356494">
    <w:abstractNumId w:val="11"/>
  </w:num>
  <w:num w:numId="15" w16cid:durableId="134641798">
    <w:abstractNumId w:val="0"/>
  </w:num>
  <w:num w:numId="16" w16cid:durableId="994606723">
    <w:abstractNumId w:val="16"/>
  </w:num>
  <w:num w:numId="17" w16cid:durableId="660045174">
    <w:abstractNumId w:val="2"/>
  </w:num>
  <w:num w:numId="18" w16cid:durableId="1374698047">
    <w:abstractNumId w:val="6"/>
  </w:num>
  <w:num w:numId="19" w16cid:durableId="649752539">
    <w:abstractNumId w:val="7"/>
  </w:num>
  <w:num w:numId="20" w16cid:durableId="1440832517">
    <w:abstractNumId w:val="19"/>
  </w:num>
  <w:num w:numId="21" w16cid:durableId="356852770">
    <w:abstractNumId w:val="8"/>
  </w:num>
  <w:num w:numId="22" w16cid:durableId="6427820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0F"/>
    <w:rsid w:val="00011A62"/>
    <w:rsid w:val="0004010B"/>
    <w:rsid w:val="00084D65"/>
    <w:rsid w:val="0009157D"/>
    <w:rsid w:val="000A6D34"/>
    <w:rsid w:val="00166918"/>
    <w:rsid w:val="001E2964"/>
    <w:rsid w:val="00225939"/>
    <w:rsid w:val="002714D6"/>
    <w:rsid w:val="002C2EB7"/>
    <w:rsid w:val="002C4BED"/>
    <w:rsid w:val="002E3230"/>
    <w:rsid w:val="00372F26"/>
    <w:rsid w:val="0037492C"/>
    <w:rsid w:val="00492EE9"/>
    <w:rsid w:val="004A66C3"/>
    <w:rsid w:val="004F3381"/>
    <w:rsid w:val="00504452"/>
    <w:rsid w:val="00530111"/>
    <w:rsid w:val="00561F55"/>
    <w:rsid w:val="005B3E4D"/>
    <w:rsid w:val="006370CF"/>
    <w:rsid w:val="006E36BD"/>
    <w:rsid w:val="00756BEB"/>
    <w:rsid w:val="007707B5"/>
    <w:rsid w:val="0079629D"/>
    <w:rsid w:val="007B57B9"/>
    <w:rsid w:val="0080083D"/>
    <w:rsid w:val="00852458"/>
    <w:rsid w:val="008C1C03"/>
    <w:rsid w:val="009B053B"/>
    <w:rsid w:val="00A10F3B"/>
    <w:rsid w:val="00A94308"/>
    <w:rsid w:val="00AC4E48"/>
    <w:rsid w:val="00B22ABF"/>
    <w:rsid w:val="00B66B6F"/>
    <w:rsid w:val="00BE2290"/>
    <w:rsid w:val="00BF21F2"/>
    <w:rsid w:val="00C1770F"/>
    <w:rsid w:val="00CC7441"/>
    <w:rsid w:val="00DA3985"/>
    <w:rsid w:val="00E9242D"/>
    <w:rsid w:val="00EE752B"/>
    <w:rsid w:val="00F6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F4F22"/>
  <w15:chartTrackingRefBased/>
  <w15:docId w15:val="{6B5075F2-38A0-D148-A5E6-D5FF3502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E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C1770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770F"/>
  </w:style>
  <w:style w:type="character" w:styleId="Strong">
    <w:name w:val="Strong"/>
    <w:basedOn w:val="DefaultParagraphFont"/>
    <w:uiPriority w:val="22"/>
    <w:qFormat/>
    <w:rsid w:val="00C1770F"/>
    <w:rPr>
      <w:b/>
      <w:bCs/>
    </w:rPr>
  </w:style>
  <w:style w:type="character" w:styleId="Hyperlink">
    <w:name w:val="Hyperlink"/>
    <w:basedOn w:val="DefaultParagraphFont"/>
    <w:uiPriority w:val="99"/>
    <w:unhideWhenUsed/>
    <w:rsid w:val="00C1770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1770F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C177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1770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C2EB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EB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2C2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EB7"/>
  </w:style>
  <w:style w:type="paragraph" w:styleId="Footer">
    <w:name w:val="footer"/>
    <w:basedOn w:val="Normal"/>
    <w:link w:val="FooterChar"/>
    <w:uiPriority w:val="99"/>
    <w:unhideWhenUsed/>
    <w:rsid w:val="002C2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EB7"/>
  </w:style>
  <w:style w:type="character" w:styleId="FollowedHyperlink">
    <w:name w:val="FollowedHyperlink"/>
    <w:basedOn w:val="DefaultParagraphFont"/>
    <w:uiPriority w:val="99"/>
    <w:semiHidden/>
    <w:unhideWhenUsed/>
    <w:rsid w:val="002C2EB7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84D65"/>
  </w:style>
  <w:style w:type="paragraph" w:customStyle="1" w:styleId="justified-para">
    <w:name w:val="justified-para"/>
    <w:basedOn w:val="Normal"/>
    <w:rsid w:val="00372F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99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3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Weinberg</dc:creator>
  <cp:keywords/>
  <dc:description/>
  <cp:lastModifiedBy>Pat and Tom T</cp:lastModifiedBy>
  <cp:revision>4</cp:revision>
  <dcterms:created xsi:type="dcterms:W3CDTF">2023-04-30T14:37:00Z</dcterms:created>
  <dcterms:modified xsi:type="dcterms:W3CDTF">2023-04-30T14:43:00Z</dcterms:modified>
</cp:coreProperties>
</file>