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4921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59082A50" w14:textId="77777777" w:rsidR="0035138D" w:rsidRDefault="00044ED6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for the meeting: Kevin, Matt, Jenn, Tom, Dave,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>, John, Shane</w:t>
      </w:r>
    </w:p>
    <w:p w14:paraId="294C292A" w14:textId="77777777" w:rsidR="0035138D" w:rsidRDefault="00044ED6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Alex </w:t>
      </w:r>
      <w:proofErr w:type="gramStart"/>
      <w:r>
        <w:rPr>
          <w:rFonts w:ascii="Times New Roman" w:hAnsi="Times New Roman" w:cs="Times New Roman"/>
          <w:sz w:val="28"/>
          <w:szCs w:val="28"/>
        </w:rPr>
        <w:t>not present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 has missed several meetings.</w:t>
      </w:r>
    </w:p>
    <w:p w14:paraId="69D40287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the Agenda – Dave motion to accept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2nd</w:t>
      </w:r>
    </w:p>
    <w:p w14:paraId="0571DFD2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and Approval of the minutes of the last </w:t>
      </w:r>
      <w:r>
        <w:rPr>
          <w:rFonts w:ascii="Times New Roman" w:hAnsi="Times New Roman" w:cs="Times New Roman"/>
          <w:sz w:val="28"/>
          <w:szCs w:val="28"/>
        </w:rPr>
        <w:t>Board Meeting.</w:t>
      </w:r>
    </w:p>
    <w:p w14:paraId="7CA4288B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>, Dave 2nd</w:t>
      </w:r>
    </w:p>
    <w:p w14:paraId="40B4519C" w14:textId="230C840C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Report</w:t>
      </w:r>
    </w:p>
    <w:p w14:paraId="096B39BC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Active Unpaid - 322</w:t>
      </w:r>
    </w:p>
    <w:p w14:paraId="71929093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Active Paid 2020 - 1291</w:t>
      </w:r>
    </w:p>
    <w:p w14:paraId="1EC148D9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Active Paid 2021 - 590</w:t>
      </w:r>
    </w:p>
    <w:p w14:paraId="7814609B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Final Unpaid - 23</w:t>
      </w:r>
    </w:p>
    <w:p w14:paraId="40CB07DB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Final Paid - 62</w:t>
      </w:r>
    </w:p>
    <w:p w14:paraId="47F9259D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Provisional Unpaid - 62</w:t>
      </w:r>
    </w:p>
    <w:p w14:paraId="3C24D5B2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Provisional Paid - 168</w:t>
      </w:r>
    </w:p>
    <w:p w14:paraId="6C26E973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Suspended Unpaid - 8</w:t>
      </w:r>
    </w:p>
    <w:p w14:paraId="2BD6CE2D" w14:textId="77777777" w:rsidR="00DE4EF8" w:rsidRPr="00DE4EF8" w:rsidRDefault="00DE4EF8" w:rsidP="00DE4EF8">
      <w:pPr>
        <w:shd w:val="clear" w:color="auto" w:fill="FFFFFF"/>
        <w:suppressAutoHyphens w:val="0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DE4EF8">
        <w:rPr>
          <w:rFonts w:ascii="Arial" w:eastAsia="Times New Roman" w:hAnsi="Arial" w:cs="Arial"/>
          <w:color w:val="222222"/>
          <w:sz w:val="24"/>
          <w:szCs w:val="24"/>
        </w:rPr>
        <w:t>Suspended Paid - 6</w:t>
      </w:r>
    </w:p>
    <w:p w14:paraId="32328585" w14:textId="77777777" w:rsidR="00DE4EF8" w:rsidRDefault="00DE4EF8" w:rsidP="00DE4EF8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0ABA3EA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Badge Report – 130 BB issued, another 50 to mail out. Looking into new envelopes to mail out badges as we have about 10% not making it to destination.</w:t>
      </w:r>
    </w:p>
    <w:p w14:paraId="33BC2478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on national BB policy.</w:t>
      </w:r>
    </w:p>
    <w:p w14:paraId="53CFEEFA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reasury Report – attached. Motion to accept John,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2nd</w:t>
      </w:r>
    </w:p>
    <w:p w14:paraId="6B0FCF6C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NROI Report – 242 Ro 56 </w:t>
      </w:r>
      <w:proofErr w:type="spellStart"/>
      <w:r>
        <w:rPr>
          <w:rFonts w:ascii="Times New Roman" w:hAnsi="Times New Roman" w:cs="Times New Roman"/>
          <w:sz w:val="28"/>
          <w:szCs w:val="28"/>
        </w:rPr>
        <w:t>Cro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Rm 15 Provisionals</w:t>
      </w:r>
    </w:p>
    <w:p w14:paraId="589563EF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class scheduled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peterbourough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January, may get cancelled due to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restrictions.</w:t>
      </w:r>
    </w:p>
    <w:p w14:paraId="7627B1D8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Minor website update requests to be sent to the board </w:t>
      </w:r>
      <w:r>
        <w:rPr>
          <w:rFonts w:ascii="Times New Roman" w:hAnsi="Times New Roman" w:cs="Times New Roman"/>
          <w:sz w:val="28"/>
          <w:szCs w:val="28"/>
        </w:rPr>
        <w:t xml:space="preserve">to be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implimented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DEAC7E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Constitution Update – Constitution passed to board for review, new policy manual is undergoing modification now.</w:t>
      </w:r>
    </w:p>
    <w:p w14:paraId="588C55E2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Website update - </w:t>
      </w:r>
    </w:p>
    <w:p w14:paraId="1AC79F89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Match Refund Policy – Matt</w:t>
      </w:r>
    </w:p>
    <w:p w14:paraId="77401BD7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Subsidized Steel – Motion Matt, Dave 2nd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Ipsc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Ontario will pay 50% of the </w:t>
      </w:r>
      <w:r>
        <w:rPr>
          <w:rFonts w:ascii="Times New Roman" w:hAnsi="Times New Roman" w:cs="Times New Roman"/>
          <w:sz w:val="28"/>
          <w:szCs w:val="28"/>
        </w:rPr>
        <w:t xml:space="preserve">cost </w:t>
      </w:r>
      <w:proofErr w:type="gramStart"/>
      <w:r>
        <w:rPr>
          <w:rFonts w:ascii="Times New Roman" w:hAnsi="Times New Roman" w:cs="Times New Roman"/>
          <w:sz w:val="28"/>
          <w:szCs w:val="28"/>
        </w:rPr>
        <w:t>of  any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 purchase by a club up to $1000. Any club can access these funds during the 2021-2022 season. Any walls purchased must be mesh, Steel must be AR500.</w:t>
      </w:r>
    </w:p>
    <w:p w14:paraId="7178F579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provide a list of suggested prop vendors.</w:t>
      </w:r>
    </w:p>
    <w:p w14:paraId="486E123A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Tom recused from voting. </w:t>
      </w:r>
      <w:r>
        <w:rPr>
          <w:rFonts w:ascii="Times New Roman" w:hAnsi="Times New Roman" w:cs="Times New Roman"/>
          <w:sz w:val="28"/>
          <w:szCs w:val="28"/>
        </w:rPr>
        <w:t>Motion carries.</w:t>
      </w:r>
    </w:p>
    <w:p w14:paraId="41BE0ADF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AGM – Feb 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potentially a virtual meeting.</w:t>
      </w:r>
    </w:p>
    <w:p w14:paraId="32B3D1A6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Election - </w:t>
      </w:r>
    </w:p>
    <w:p w14:paraId="377E8F78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Crumlin Match – Discussion held</w:t>
      </w:r>
    </w:p>
    <w:p w14:paraId="0D52B0FC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 Provincials – July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Preshoot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June 30</w:t>
      </w:r>
    </w:p>
    <w:p w14:paraId="385C647A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Old Business</w:t>
      </w:r>
    </w:p>
    <w:p w14:paraId="4B876740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New Business – Peterborough L3 Aug 19-29 Potentially </w:t>
      </w:r>
      <w:proofErr w:type="spellStart"/>
      <w:r>
        <w:rPr>
          <w:rFonts w:ascii="Times New Roman" w:hAnsi="Times New Roman" w:cs="Times New Roman"/>
          <w:sz w:val="28"/>
          <w:szCs w:val="28"/>
        </w:rPr>
        <w:t>pcc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nationals.</w:t>
      </w:r>
    </w:p>
    <w:p w14:paraId="2490CE4E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Classification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cc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classification to be </w:t>
      </w:r>
      <w:proofErr w:type="gramStart"/>
      <w:r>
        <w:rPr>
          <w:rFonts w:ascii="Times New Roman" w:hAnsi="Times New Roman" w:cs="Times New Roman"/>
          <w:sz w:val="28"/>
          <w:szCs w:val="28"/>
        </w:rPr>
        <w:t>looked into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the committee.</w:t>
      </w:r>
    </w:p>
    <w:p w14:paraId="624747D2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that we renew the commission of BB coordinator </w:t>
      </w:r>
    </w:p>
    <w:p w14:paraId="639B3A0C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>,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</w:p>
    <w:p w14:paraId="550EDABD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</w:t>
      </w:r>
      <w:proofErr w:type="spellEnd"/>
    </w:p>
    <w:p w14:paraId="35EA7295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that we renew the commission of BB coordinator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Nroi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coordinator. </w:t>
      </w:r>
    </w:p>
    <w:p w14:paraId="7E3A8382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>,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</w:p>
    <w:p w14:paraId="25D41A13" w14:textId="77777777" w:rsidR="0035138D" w:rsidRDefault="00044ED6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</w:t>
      </w:r>
      <w:proofErr w:type="spellEnd"/>
    </w:p>
    <w:p w14:paraId="54F90A84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Motion to go in camera.</w:t>
      </w:r>
    </w:p>
    <w:p w14:paraId="71154BF5" w14:textId="77777777" w:rsidR="0035138D" w:rsidRDefault="00044E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terminate, John</w:t>
      </w:r>
    </w:p>
    <w:sectPr w:rsidR="0035138D">
      <w:headerReference w:type="default" r:id="rId8"/>
      <w:pgSz w:w="12240" w:h="15840"/>
      <w:pgMar w:top="777" w:right="1440" w:bottom="72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9DC8F" w14:textId="77777777" w:rsidR="00044ED6" w:rsidRDefault="00044ED6">
      <w:pPr>
        <w:spacing w:after="0" w:line="240" w:lineRule="auto"/>
      </w:pPr>
      <w:r>
        <w:separator/>
      </w:r>
    </w:p>
  </w:endnote>
  <w:endnote w:type="continuationSeparator" w:id="0">
    <w:p w14:paraId="76D6AC98" w14:textId="77777777" w:rsidR="00044ED6" w:rsidRDefault="0004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8D5DB" w14:textId="77777777" w:rsidR="00044ED6" w:rsidRDefault="00044ED6">
      <w:pPr>
        <w:spacing w:after="0" w:line="240" w:lineRule="auto"/>
      </w:pPr>
      <w:r>
        <w:separator/>
      </w:r>
    </w:p>
  </w:footnote>
  <w:footnote w:type="continuationSeparator" w:id="0">
    <w:p w14:paraId="3F343DA7" w14:textId="77777777" w:rsidR="00044ED6" w:rsidRDefault="0004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20619"/>
      <w:docPartObj>
        <w:docPartGallery w:val="Watermarks"/>
        <w:docPartUnique/>
      </w:docPartObj>
    </w:sdtPr>
    <w:sdtContent>
      <w:p w14:paraId="48F715A2" w14:textId="102AED2D" w:rsidR="008F5C1A" w:rsidRDefault="008F5C1A" w:rsidP="008F5C1A">
        <w:pPr>
          <w:jc w:val="center"/>
          <w:rPr>
            <w:rFonts w:ascii="Times New Roman" w:hAnsi="Times New Roman" w:cs="Times New Roman"/>
            <w:sz w:val="40"/>
            <w:szCs w:val="4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C27567" wp14:editId="431ED0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Freeform: Shape 4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G0" fmla="+- 10800 0 0"/>
                              <a:gd name="G1" fmla="+- G0 0 10800"/>
                              <a:gd name="G2" fmla="+- G0 0 0"/>
                              <a:gd name="G3" fmla="+- 21600 0 G0"/>
                              <a:gd name="G4" fmla="*/ G2 2 1"/>
                              <a:gd name="G5" fmla="*/ G3 2 1"/>
                              <a:gd name="G6" fmla="?: G1 G5 G4"/>
                              <a:gd name="G7" fmla="+- 0 G6 0"/>
                              <a:gd name="G8" fmla="+- 21600 0 G6"/>
                              <a:gd name="G9" fmla="?: G1 0 G8"/>
                              <a:gd name="G10" fmla="?: G1 G7 21600"/>
                              <a:gd name="G11" fmla="?: G1 G8 0"/>
                              <a:gd name="G12" fmla="?: G1 21600 G7"/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0 w 21600"/>
                              <a:gd name="T5" fmla="*/ 21600 h 21600"/>
                              <a:gd name="T6" fmla="*/ 2160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B19EEE6" id="Freeform: Shap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AGsWrThgMAAG8JAAAOAAAAAAAAAAAAAAAAAC4CAABkcnMv&#10;ZTJvRG9jLnhtbFBLAQItABQABgAIAAAAIQAkcmSn2QAAAAUBAAAPAAAAAAAAAAAAAAAAAOAFAABk&#10;cnMvZG93bnJldi54bWxQSwUGAAAAAAQABADzAAAA5gYAAAAA&#10;" path="m,l21600,em,21600r21600,e">
                  <v:stroke joinstyle="miter"/>
                  <v:path o:connecttype="custom" o:connectlocs="0,0;635000,0;0,635000;635000,635000" o:connectangles="0,0,0,0"/>
                  <o:lock v:ext="edit" selection="t"/>
                </v:shape>
              </w:pict>
            </mc:Fallback>
          </mc:AlternateContent>
        </w:r>
        <w:r>
          <w:rPr>
            <w:rFonts w:ascii="Times New Roman" w:hAnsi="Times New Roman" w:cs="Times New Roman"/>
            <w:sz w:val="40"/>
            <w:szCs w:val="40"/>
          </w:rPr>
          <w:t>Meeting of the Board of Directors</w:t>
        </w:r>
      </w:p>
      <w:p w14:paraId="4A05CB0E" w14:textId="77777777" w:rsidR="008F5C1A" w:rsidRDefault="008F5C1A" w:rsidP="008F5C1A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IPSC Ontario: Nov 16, 2020</w:t>
        </w:r>
      </w:p>
      <w:p w14:paraId="5B4BC4CE" w14:textId="77777777" w:rsidR="008F5C1A" w:rsidRDefault="008F5C1A" w:rsidP="008F5C1A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Zoom Virtual Meeting</w:t>
        </w:r>
      </w:p>
      <w:p w14:paraId="04CA022F" w14:textId="77777777" w:rsidR="008F5C1A" w:rsidRDefault="008F5C1A" w:rsidP="008F5C1A">
        <w:pPr>
          <w:pStyle w:val="Header"/>
        </w:pPr>
      </w:p>
    </w:sdtContent>
  </w:sdt>
  <w:p w14:paraId="0239EAD5" w14:textId="77DBE16C" w:rsidR="008F5C1A" w:rsidRDefault="008F5C1A">
    <w:pPr>
      <w:pStyle w:val="Header"/>
    </w:pPr>
  </w:p>
  <w:p w14:paraId="6BBF2EF9" w14:textId="37EA0581" w:rsidR="0035138D" w:rsidRDefault="00351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A16C0"/>
    <w:multiLevelType w:val="multilevel"/>
    <w:tmpl w:val="F5B484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0D4ABD"/>
    <w:multiLevelType w:val="multilevel"/>
    <w:tmpl w:val="D3167E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8D"/>
    <w:rsid w:val="00044ED6"/>
    <w:rsid w:val="0035138D"/>
    <w:rsid w:val="008F5C1A"/>
    <w:rsid w:val="00D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DE71B"/>
  <w15:docId w15:val="{F4458DE5-B39E-4CA4-9853-22428341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A5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52E76"/>
  </w:style>
  <w:style w:type="character" w:customStyle="1" w:styleId="FooterChar">
    <w:name w:val="Footer Char"/>
    <w:basedOn w:val="DefaultParagraphFont"/>
    <w:link w:val="Footer"/>
    <w:uiPriority w:val="99"/>
    <w:qFormat/>
    <w:rsid w:val="00E52E7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CFD1-1CF0-4112-94DB-AD6F7F15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Doubt</dc:creator>
  <dc:description/>
  <cp:lastModifiedBy>Kevin Doubt</cp:lastModifiedBy>
  <cp:revision>3</cp:revision>
  <dcterms:created xsi:type="dcterms:W3CDTF">2021-01-01T21:01:00Z</dcterms:created>
  <dcterms:modified xsi:type="dcterms:W3CDTF">2021-01-01T21:04:00Z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