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2B3C" w14:textId="77777777" w:rsidR="00760C3F" w:rsidRDefault="000C559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36BF56B8" w14:textId="77777777" w:rsidR="00760C3F" w:rsidRDefault="000C559B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 for the meeting: Dave, Matt, Tom,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  <w:r>
        <w:rPr>
          <w:rFonts w:ascii="Times New Roman" w:hAnsi="Times New Roman" w:cs="Times New Roman"/>
          <w:sz w:val="28"/>
          <w:szCs w:val="28"/>
        </w:rPr>
        <w:t>, Kevin, Shane, Jenn</w:t>
      </w:r>
    </w:p>
    <w:p w14:paraId="656E93FA" w14:textId="77777777" w:rsidR="00760C3F" w:rsidRDefault="000C559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the Agenda – Motion to approve Tom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</w:p>
    <w:p w14:paraId="5E2FD46E" w14:textId="77777777" w:rsidR="00760C3F" w:rsidRDefault="000C559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and Approval of the minutes of the last Board Meeting.</w:t>
      </w:r>
    </w:p>
    <w:p w14:paraId="6BF56E67" w14:textId="77777777" w:rsidR="00760C3F" w:rsidRDefault="000C559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-Motion to accept – Shane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Tom</w:t>
      </w:r>
    </w:p>
    <w:p w14:paraId="41995B95" w14:textId="77777777" w:rsidR="00760C3F" w:rsidRDefault="000C559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Membership </w:t>
      </w:r>
      <w:r>
        <w:rPr>
          <w:rFonts w:ascii="Times New Roman" w:hAnsi="Times New Roman" w:cs="Times New Roman"/>
          <w:sz w:val="28"/>
          <w:szCs w:val="28"/>
        </w:rPr>
        <w:t>Report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14:paraId="335B27D7" w14:textId="77777777" w:rsidR="00760C3F" w:rsidRDefault="000C559B">
      <w:pPr>
        <w:pStyle w:val="BodyText"/>
        <w:spacing w:line="480" w:lineRule="auto"/>
        <w:rPr>
          <w:color w:val="222222"/>
        </w:rPr>
      </w:pPr>
      <w:r>
        <w:rPr>
          <w:color w:val="222222"/>
        </w:rPr>
        <w:t>Active Paid - 1763</w:t>
      </w:r>
    </w:p>
    <w:p w14:paraId="4B142C3C" w14:textId="77777777" w:rsidR="00760C3F" w:rsidRDefault="000C559B">
      <w:pPr>
        <w:pStyle w:val="BodyText"/>
        <w:spacing w:after="160"/>
        <w:rPr>
          <w:color w:val="222222"/>
        </w:rPr>
      </w:pPr>
      <w:r>
        <w:rPr>
          <w:color w:val="222222"/>
        </w:rPr>
        <w:t>Active Unpaid - 299</w:t>
      </w:r>
    </w:p>
    <w:p w14:paraId="5FF1DE6D" w14:textId="77777777" w:rsidR="00760C3F" w:rsidRDefault="000C559B">
      <w:pPr>
        <w:pStyle w:val="BodyText"/>
        <w:spacing w:after="160"/>
        <w:rPr>
          <w:color w:val="222222"/>
        </w:rPr>
      </w:pPr>
      <w:r>
        <w:rPr>
          <w:color w:val="222222"/>
        </w:rPr>
        <w:t>Final Unpaid – 18</w:t>
      </w:r>
    </w:p>
    <w:p w14:paraId="5CEED343" w14:textId="77777777" w:rsidR="00760C3F" w:rsidRDefault="000C559B">
      <w:pPr>
        <w:pStyle w:val="BodyText"/>
        <w:spacing w:after="160"/>
        <w:rPr>
          <w:color w:val="222222"/>
        </w:rPr>
      </w:pPr>
      <w:r>
        <w:rPr>
          <w:color w:val="222222"/>
        </w:rPr>
        <w:t>Final Paid – 87</w:t>
      </w:r>
    </w:p>
    <w:p w14:paraId="512B9F1C" w14:textId="77777777" w:rsidR="00760C3F" w:rsidRDefault="000C559B">
      <w:pPr>
        <w:pStyle w:val="BodyText"/>
        <w:spacing w:after="160"/>
        <w:rPr>
          <w:color w:val="222222"/>
        </w:rPr>
      </w:pPr>
      <w:r>
        <w:rPr>
          <w:color w:val="222222"/>
        </w:rPr>
        <w:t>Provisional Unpaid - 28</w:t>
      </w:r>
    </w:p>
    <w:p w14:paraId="1183D2FC" w14:textId="77777777" w:rsidR="00760C3F" w:rsidRDefault="000C559B">
      <w:pPr>
        <w:pStyle w:val="BodyText"/>
        <w:spacing w:after="160"/>
        <w:rPr>
          <w:color w:val="222222"/>
        </w:rPr>
      </w:pPr>
      <w:r>
        <w:rPr>
          <w:color w:val="222222"/>
        </w:rPr>
        <w:t>Provisional Paid – 86</w:t>
      </w:r>
    </w:p>
    <w:p w14:paraId="0941D0E9" w14:textId="77777777" w:rsidR="00760C3F" w:rsidRDefault="000C559B">
      <w:pPr>
        <w:pStyle w:val="BodyText"/>
        <w:spacing w:after="160"/>
        <w:rPr>
          <w:color w:val="222222"/>
        </w:rPr>
      </w:pPr>
      <w:r>
        <w:rPr>
          <w:color w:val="222222"/>
        </w:rPr>
        <w:t>Suspended Unpaid - 3</w:t>
      </w:r>
    </w:p>
    <w:p w14:paraId="3CF8396F" w14:textId="77777777" w:rsidR="00760C3F" w:rsidRDefault="000C559B">
      <w:pPr>
        <w:pStyle w:val="BodyText"/>
        <w:spacing w:after="160"/>
        <w:rPr>
          <w:color w:val="222222"/>
        </w:rPr>
      </w:pPr>
      <w:r>
        <w:rPr>
          <w:color w:val="222222"/>
        </w:rPr>
        <w:t>Suspended Paid - 7</w:t>
      </w:r>
    </w:p>
    <w:p w14:paraId="19C03968" w14:textId="77777777" w:rsidR="00760C3F" w:rsidRDefault="00760C3F">
      <w:pPr>
        <w:pStyle w:val="ListParagraph"/>
        <w:spacing w:line="480" w:lineRule="auto"/>
      </w:pPr>
    </w:p>
    <w:p w14:paraId="7E671BB3" w14:textId="77777777" w:rsidR="00760C3F" w:rsidRDefault="000C559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Black Badge Report – No report</w:t>
      </w:r>
    </w:p>
    <w:p w14:paraId="549EA8D3" w14:textId="77777777" w:rsidR="00760C3F" w:rsidRDefault="000C559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Treasury Report – TBA Motion to accept Shane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</w:p>
    <w:p w14:paraId="65BF77CC" w14:textId="77777777" w:rsidR="00760C3F" w:rsidRDefault="000C559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NROI Report – 328 Total officials. </w:t>
      </w:r>
    </w:p>
    <w:p w14:paraId="7D63C272" w14:textId="77777777" w:rsidR="00760C3F" w:rsidRDefault="000C559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Swag sales have gone well. </w:t>
      </w:r>
      <w:proofErr w:type="spellStart"/>
      <w:r>
        <w:rPr>
          <w:rFonts w:ascii="Times New Roman" w:hAnsi="Times New Roman" w:cs="Times New Roman"/>
          <w:sz w:val="28"/>
          <w:szCs w:val="28"/>
        </w:rPr>
        <w:t>Approx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$3000 in sales $1000 in orders pending.</w:t>
      </w:r>
    </w:p>
    <w:p w14:paraId="77277A7C" w14:textId="77777777" w:rsidR="00760C3F" w:rsidRDefault="000C559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Discussion of developing the program and online sales/ordering system.</w:t>
      </w:r>
    </w:p>
    <w:p w14:paraId="4092D69E" w14:textId="77777777" w:rsidR="00760C3F" w:rsidRDefault="000C559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Three seminars are currently planned. Considering a fourth if th</w:t>
      </w:r>
      <w:r>
        <w:rPr>
          <w:rFonts w:ascii="Times New Roman" w:hAnsi="Times New Roman" w:cs="Times New Roman"/>
          <w:sz w:val="28"/>
          <w:szCs w:val="28"/>
        </w:rPr>
        <w:t>ere is interest. (Ottawa, Peterborough, EESA, HAHA)</w:t>
      </w:r>
    </w:p>
    <w:p w14:paraId="5C4030B5" w14:textId="77777777" w:rsidR="00760C3F" w:rsidRDefault="000C559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Website update - No update (Due to L3 match work)</w:t>
      </w:r>
    </w:p>
    <w:p w14:paraId="25996A45" w14:textId="77777777" w:rsidR="00760C3F" w:rsidRDefault="000C559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Provincials Submissions – Motion Tom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Matt</w:t>
      </w:r>
    </w:p>
    <w:p w14:paraId="098E9CBB" w14:textId="77777777" w:rsidR="00760C3F" w:rsidRDefault="000C559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Provincials to be awarded to the Peterborough fish and game club.</w:t>
      </w:r>
    </w:p>
    <w:p w14:paraId="3F1F663C" w14:textId="77777777" w:rsidR="00760C3F" w:rsidRDefault="000C559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2A1DD65" w14:textId="77777777" w:rsidR="00760C3F" w:rsidRDefault="000C559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Forum – </w:t>
      </w:r>
      <w:r>
        <w:rPr>
          <w:rFonts w:ascii="Times New Roman" w:hAnsi="Times New Roman" w:cs="Times New Roman"/>
          <w:sz w:val="28"/>
          <w:szCs w:val="28"/>
        </w:rPr>
        <w:t>Discussi</w:t>
      </w:r>
      <w:r>
        <w:rPr>
          <w:rFonts w:ascii="Times New Roman" w:hAnsi="Times New Roman" w:cs="Times New Roman"/>
          <w:sz w:val="28"/>
          <w:szCs w:val="28"/>
        </w:rPr>
        <w:t xml:space="preserve">on of forum attitude towards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volunteers,discussion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of appointed moderators.</w:t>
      </w:r>
    </w:p>
    <w:p w14:paraId="06B73E1E" w14:textId="77777777" w:rsidR="00760C3F" w:rsidRDefault="000C559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Classifiers – Matt to work with Mike Auger and Shane </w:t>
      </w:r>
      <w:proofErr w:type="spellStart"/>
      <w:r>
        <w:rPr>
          <w:rFonts w:ascii="Times New Roman" w:hAnsi="Times New Roman" w:cs="Times New Roman"/>
          <w:sz w:val="28"/>
          <w:szCs w:val="28"/>
        </w:rPr>
        <w:t>Melliss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about editing our classifiers and retiring/adding new classifiers.</w:t>
      </w:r>
    </w:p>
    <w:p w14:paraId="3ED6B0E2" w14:textId="77777777" w:rsidR="00760C3F" w:rsidRDefault="000C559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Planning to add </w:t>
      </w:r>
      <w:proofErr w:type="spellStart"/>
      <w:r>
        <w:rPr>
          <w:rFonts w:ascii="Times New Roman" w:hAnsi="Times New Roman" w:cs="Times New Roman"/>
          <w:sz w:val="28"/>
          <w:szCs w:val="28"/>
        </w:rPr>
        <w:t>Pcc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classifiers.</w:t>
      </w:r>
    </w:p>
    <w:p w14:paraId="4D4C997B" w14:textId="77777777" w:rsidR="00760C3F" w:rsidRDefault="000C559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Old </w:t>
      </w:r>
      <w:r>
        <w:rPr>
          <w:rFonts w:ascii="Times New Roman" w:hAnsi="Times New Roman" w:cs="Times New Roman"/>
          <w:sz w:val="28"/>
          <w:szCs w:val="28"/>
        </w:rPr>
        <w:t>Business – L3 kits discussion. Purchase 5 kits to sell to L3 matches at a discount.</w:t>
      </w:r>
    </w:p>
    <w:p w14:paraId="0EA8D330" w14:textId="77777777" w:rsidR="00760C3F" w:rsidRDefault="000C559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– Discussion of provincials and previous contracts.</w:t>
      </w:r>
    </w:p>
    <w:p w14:paraId="7DBA8132" w14:textId="77777777" w:rsidR="00760C3F" w:rsidRDefault="000C559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of NROI courses should instructors be paid.</w:t>
      </w:r>
    </w:p>
    <w:p w14:paraId="76FB542C" w14:textId="77777777" w:rsidR="00760C3F" w:rsidRDefault="000C559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Motion Matt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Nroi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instructors to be paid </w:t>
      </w:r>
      <w:r>
        <w:rPr>
          <w:rFonts w:ascii="Times New Roman" w:hAnsi="Times New Roman" w:cs="Times New Roman"/>
          <w:sz w:val="28"/>
          <w:szCs w:val="28"/>
        </w:rPr>
        <w:t xml:space="preserve">$1000 plus expenses for courses, </w:t>
      </w:r>
      <w:proofErr w:type="gramStart"/>
      <w:r>
        <w:rPr>
          <w:rFonts w:ascii="Times New Roman" w:hAnsi="Times New Roman" w:cs="Times New Roman"/>
          <w:sz w:val="28"/>
          <w:szCs w:val="28"/>
        </w:rPr>
        <w:t>If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course has more than 20 students two instructors is recommended and both would receive the $1000 payment. If </w:t>
      </w:r>
      <w:proofErr w:type="gramStart"/>
      <w:r>
        <w:rPr>
          <w:rFonts w:ascii="Times New Roman" w:hAnsi="Times New Roman" w:cs="Times New Roman"/>
          <w:sz w:val="28"/>
          <w:szCs w:val="28"/>
        </w:rPr>
        <w:t>less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students the second instructor will only have expenses paid.</w:t>
      </w:r>
    </w:p>
    <w:p w14:paraId="22D90350" w14:textId="77777777" w:rsidR="00760C3F" w:rsidRDefault="000C559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Matt,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  <w:r>
        <w:rPr>
          <w:rFonts w:ascii="Times New Roman" w:hAnsi="Times New Roman" w:cs="Times New Roman"/>
          <w:sz w:val="28"/>
          <w:szCs w:val="28"/>
        </w:rPr>
        <w:t>, Tom in favor.</w:t>
      </w:r>
    </w:p>
    <w:p w14:paraId="7A60DA1E" w14:textId="77777777" w:rsidR="00760C3F" w:rsidRDefault="000C559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Dave, Sh</w:t>
      </w:r>
      <w:r>
        <w:rPr>
          <w:rFonts w:ascii="Times New Roman" w:hAnsi="Times New Roman" w:cs="Times New Roman"/>
          <w:sz w:val="28"/>
          <w:szCs w:val="28"/>
        </w:rPr>
        <w:t xml:space="preserve">ane </w:t>
      </w:r>
      <w:proofErr w:type="gramStart"/>
      <w:r>
        <w:rPr>
          <w:rFonts w:ascii="Times New Roman" w:hAnsi="Times New Roman" w:cs="Times New Roman"/>
          <w:sz w:val="28"/>
          <w:szCs w:val="28"/>
        </w:rPr>
        <w:t>abstain</w:t>
      </w:r>
      <w:proofErr w:type="gramEnd"/>
    </w:p>
    <w:sectPr w:rsidR="00760C3F">
      <w:headerReference w:type="default" r:id="rId7"/>
      <w:pgSz w:w="12240" w:h="15840"/>
      <w:pgMar w:top="777" w:right="1440" w:bottom="72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82CD" w14:textId="77777777" w:rsidR="000C559B" w:rsidRDefault="000C559B">
      <w:pPr>
        <w:spacing w:after="0" w:line="240" w:lineRule="auto"/>
      </w:pPr>
      <w:r>
        <w:separator/>
      </w:r>
    </w:p>
  </w:endnote>
  <w:endnote w:type="continuationSeparator" w:id="0">
    <w:p w14:paraId="13D6BB38" w14:textId="77777777" w:rsidR="000C559B" w:rsidRDefault="000C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482B" w14:textId="77777777" w:rsidR="000C559B" w:rsidRDefault="000C559B">
      <w:pPr>
        <w:spacing w:after="0" w:line="240" w:lineRule="auto"/>
      </w:pPr>
      <w:r>
        <w:separator/>
      </w:r>
    </w:p>
  </w:footnote>
  <w:footnote w:type="continuationSeparator" w:id="0">
    <w:p w14:paraId="2CEDB993" w14:textId="77777777" w:rsidR="000C559B" w:rsidRDefault="000C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370212"/>
      <w:docPartObj>
        <w:docPartGallery w:val="Watermarks"/>
        <w:docPartUnique/>
      </w:docPartObj>
    </w:sdtPr>
    <w:sdtEndPr/>
    <w:sdtContent>
      <w:p w14:paraId="1238657C" w14:textId="4023481A" w:rsidR="00760C3F" w:rsidRDefault="000C559B">
        <w:pPr>
          <w:jc w:val="center"/>
          <w:rPr>
            <w:rFonts w:ascii="Times New Roman" w:hAnsi="Times New Roman" w:cs="Times New Roman"/>
            <w:sz w:val="40"/>
            <w:szCs w:val="40"/>
          </w:rPr>
        </w:pPr>
        <w:r>
          <w:pict w14:anchorId="7C236C48">
            <v:shape id="shapetype_136" o:spid="_x0000_s1026" style="position:absolute;left:0;text-align:left;margin-left:0;margin-top:0;width:50pt;height:50pt;z-index:251657216;visibility:hidden;mso-position-horizontal-relative:text;mso-position-vertical-relative:text" coordsize="21600,21600" o:spt="100" adj="10800,,0" path="m@9,l@10,em@11,21600l@12,21600e">
              <v:stroke joinstyle="miter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o:connecttype="segments"/>
              <v:handles>
                <v:h position="@0,center"/>
              </v:handles>
              <o:lock v:ext="edit" selection="t"/>
            </v:shape>
          </w:pict>
        </w:r>
        <w:r>
          <w:rPr>
            <w:rFonts w:ascii="Times New Roman" w:hAnsi="Times New Roman" w:cs="Times New Roman"/>
            <w:sz w:val="40"/>
            <w:szCs w:val="40"/>
          </w:rPr>
          <w:t>Meeting of the Board of Directors</w:t>
        </w:r>
      </w:p>
      <w:p w14:paraId="1899F8B4" w14:textId="77777777" w:rsidR="00760C3F" w:rsidRDefault="000C559B">
        <w:p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IPSC Ontario: Aug 31, 2021</w:t>
        </w:r>
      </w:p>
      <w:p w14:paraId="65E6C846" w14:textId="77777777" w:rsidR="00760C3F" w:rsidRDefault="000C559B">
        <w:p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Zoom Virtual Meeting</w:t>
        </w:r>
      </w:p>
      <w:p w14:paraId="619E146F" w14:textId="77777777" w:rsidR="00760C3F" w:rsidRDefault="000C559B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10F98"/>
    <w:multiLevelType w:val="multilevel"/>
    <w:tmpl w:val="E3A842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87202AA"/>
    <w:multiLevelType w:val="multilevel"/>
    <w:tmpl w:val="DFEC1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3F"/>
    <w:rsid w:val="000C559B"/>
    <w:rsid w:val="00760C3F"/>
    <w:rsid w:val="0076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7D01C"/>
  <w15:docId w15:val="{ACB27393-B208-4A18-84FA-E7F13774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BA5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52E76"/>
  </w:style>
  <w:style w:type="character" w:customStyle="1" w:styleId="FooterChar">
    <w:name w:val="Footer Char"/>
    <w:basedOn w:val="DefaultParagraphFont"/>
    <w:link w:val="Footer"/>
    <w:uiPriority w:val="99"/>
    <w:qFormat/>
    <w:rsid w:val="00E52E76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52E7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52E7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27483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Doubt</dc:creator>
  <dc:description/>
  <cp:lastModifiedBy>Kevin Doubt</cp:lastModifiedBy>
  <cp:revision>7</cp:revision>
  <dcterms:created xsi:type="dcterms:W3CDTF">2021-08-30T16:12:00Z</dcterms:created>
  <dcterms:modified xsi:type="dcterms:W3CDTF">2022-02-23T13:29:00Z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