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Meeting of the Board of Directors IPSC Ontario </w:t>
      </w:r>
    </w:p>
    <w:p w:rsidR="00000000" w:rsidDel="00000000" w:rsidP="00000000" w:rsidRDefault="00000000" w:rsidRPr="00000000" w14:paraId="00000002">
      <w:pPr>
        <w:spacing w:line="276" w:lineRule="auto"/>
        <w:jc w:val="center"/>
        <w:rPr/>
      </w:pPr>
      <w:r w:rsidDel="00000000" w:rsidR="00000000" w:rsidRPr="00000000">
        <w:rPr>
          <w:b w:val="1"/>
          <w:rtl w:val="0"/>
        </w:rPr>
        <w:t xml:space="preserve">July 4th  2023 via Google meet</w:t>
      </w:r>
      <w:r w:rsidDel="00000000" w:rsidR="00000000" w:rsidRPr="00000000">
        <w:rPr>
          <w:rtl w:val="0"/>
        </w:rPr>
        <w:t xml:space="preserve"> </w:t>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Present: Matt- chair, Josko, Dave, Tom, Mike, John, Lukas</w:t>
      </w:r>
    </w:p>
    <w:p w:rsidR="00000000" w:rsidDel="00000000" w:rsidP="00000000" w:rsidRDefault="00000000" w:rsidRPr="00000000" w14:paraId="00000005">
      <w:pPr>
        <w:spacing w:line="276" w:lineRule="auto"/>
        <w:rPr/>
      </w:pPr>
      <w:r w:rsidDel="00000000" w:rsidR="00000000" w:rsidRPr="00000000">
        <w:rPr>
          <w:rtl w:val="0"/>
        </w:rPr>
        <w:t xml:space="preserve">Members present: Shane Melless, Phill Carreira, Kate Taylor, Jordan Schmidt, Andrew Miller</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u w:val="none"/>
        </w:rPr>
      </w:pPr>
      <w:r w:rsidDel="00000000" w:rsidR="00000000" w:rsidRPr="00000000">
        <w:rPr>
          <w:rtl w:val="0"/>
        </w:rPr>
        <w:t xml:space="preserve">Call to order 7.30 PM</w:t>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rtl w:val="0"/>
        </w:rPr>
        <w:t xml:space="preserve">Motion by Josko to approve meeting agenda, second by Dave, motion carries.</w:t>
      </w:r>
    </w:p>
    <w:p w:rsidR="00000000" w:rsidDel="00000000" w:rsidP="00000000" w:rsidRDefault="00000000" w:rsidRPr="00000000" w14:paraId="00000009">
      <w:pPr>
        <w:numPr>
          <w:ilvl w:val="0"/>
          <w:numId w:val="1"/>
        </w:numPr>
        <w:spacing w:line="276" w:lineRule="auto"/>
        <w:ind w:left="720" w:hanging="360"/>
        <w:rPr>
          <w:u w:val="none"/>
        </w:rPr>
      </w:pPr>
      <w:r w:rsidDel="00000000" w:rsidR="00000000" w:rsidRPr="00000000">
        <w:rPr>
          <w:rtl w:val="0"/>
        </w:rPr>
        <w:t xml:space="preserve">Motion by Lukas to approve May BoD meeting minutes, second by Tom, motion carries.</w:t>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BB report by Josko. Motion by Josko to print 200 copies of each: shotgun, PCC, Mini Rifle and targets array rule books, second by Dave, motion carries. </w:t>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Treasury report. Motion by Tom to approve the “Pay Master” position and grant him/her proper banking privileges, second by Josko. Motion carries. Corporate filing. Minute book. Motion by Tom to accept the report as presented, second by Josko, motion carries. Corporate filling. Minute book and corporate seal still missing. Needs to be provided before Corporate filing can be done (not done since 2016) and before the bank will issue Corporate credit card. Estimate cost for lawyers to file records ~ 3-5 K. Independent Contractor Agreement needs to be signed or T4A will be issued. Personal use of vehicle  form needs to be signed. Tom will resend both to instructors/board as final notice. Looking into direct deposit for EMT’s. Using DocuSign e-signature for AP’s. Looking into the mail process and permanent Corporate address through lawyers. Attached Treasurer Report.</w:t>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NROI report. RO course. Dave Huta is taking over NROI Ontario after being reinstated. Dave is looking into website contact for updates, also considered for BB. Website transfer from Shane Melless. </w:t>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rtl w:val="0"/>
        </w:rPr>
        <w:t xml:space="preserve">2024 IPSC Ontario Provincials. Motion by Josko, to approve the application made by Matthew Elliott and Adam Wynia, to host Provincials at WCRA, second by Lukas. Motion carries. </w:t>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2023 Northern Ontario Championship at Sudbury September 2023. IPSC Ontario sponsorship. Motion by Lukas to allocate 3.000 CAD for that event, second by Tom. Motion carries. </w:t>
      </w:r>
    </w:p>
    <w:p w:rsidR="00000000" w:rsidDel="00000000" w:rsidP="00000000" w:rsidRDefault="00000000" w:rsidRPr="00000000" w14:paraId="0000000F">
      <w:pPr>
        <w:numPr>
          <w:ilvl w:val="0"/>
          <w:numId w:val="1"/>
        </w:numPr>
        <w:spacing w:line="276" w:lineRule="auto"/>
        <w:ind w:left="720" w:hanging="360"/>
        <w:rPr>
          <w:u w:val="none"/>
        </w:rPr>
      </w:pPr>
      <w:r w:rsidDel="00000000" w:rsidR="00000000" w:rsidRPr="00000000">
        <w:rPr>
          <w:rtl w:val="0"/>
        </w:rPr>
        <w:t xml:space="preserve">Banners are distributed to Peterborough, Sharon, EOSC, Waterloo. Reaching out to larger L2’s and BB training. Double Tap can assist with shipping. </w:t>
      </w:r>
    </w:p>
    <w:p w:rsidR="00000000" w:rsidDel="00000000" w:rsidP="00000000" w:rsidRDefault="00000000" w:rsidRPr="00000000" w14:paraId="00000010">
      <w:pPr>
        <w:numPr>
          <w:ilvl w:val="0"/>
          <w:numId w:val="1"/>
        </w:numPr>
        <w:spacing w:line="276" w:lineRule="auto"/>
        <w:ind w:left="720" w:hanging="360"/>
        <w:rPr>
          <w:u w:val="none"/>
        </w:rPr>
      </w:pPr>
      <w:r w:rsidDel="00000000" w:rsidR="00000000" w:rsidRPr="00000000">
        <w:rPr>
          <w:rtl w:val="0"/>
        </w:rPr>
        <w:t xml:space="preserve">Classification run. Motion by Lukas to run classification at the beginning of the month, second by Tom. Motion carries. Add 3-4 committee members, report to the Board, develop terms of reference.</w:t>
      </w:r>
    </w:p>
    <w:p w:rsidR="00000000" w:rsidDel="00000000" w:rsidP="00000000" w:rsidRDefault="00000000" w:rsidRPr="00000000" w14:paraId="00000011">
      <w:pPr>
        <w:numPr>
          <w:ilvl w:val="0"/>
          <w:numId w:val="1"/>
        </w:numPr>
        <w:spacing w:line="276" w:lineRule="auto"/>
        <w:ind w:left="720" w:hanging="360"/>
        <w:rPr>
          <w:u w:val="none"/>
        </w:rPr>
      </w:pPr>
      <w:r w:rsidDel="00000000" w:rsidR="00000000" w:rsidRPr="00000000">
        <w:rPr>
          <w:rtl w:val="0"/>
        </w:rPr>
        <w:t xml:space="preserve">Website updates. Josko report. Updates need to be done. Need a person/vendor to manage and maintain.</w:t>
      </w:r>
    </w:p>
    <w:p w:rsidR="00000000" w:rsidDel="00000000" w:rsidP="00000000" w:rsidRDefault="00000000" w:rsidRPr="00000000" w14:paraId="00000012">
      <w:pPr>
        <w:numPr>
          <w:ilvl w:val="0"/>
          <w:numId w:val="1"/>
        </w:numPr>
        <w:spacing w:line="276" w:lineRule="auto"/>
        <w:ind w:left="720" w:hanging="360"/>
        <w:rPr>
          <w:u w:val="none"/>
        </w:rPr>
      </w:pPr>
      <w:r w:rsidDel="00000000" w:rsidR="00000000" w:rsidRPr="00000000">
        <w:rPr>
          <w:rtl w:val="0"/>
        </w:rPr>
        <w:t xml:space="preserve">Old business. Mini Rifle. Recommit to adopt at this time. </w:t>
      </w:r>
    </w:p>
    <w:p w:rsidR="00000000" w:rsidDel="00000000" w:rsidP="00000000" w:rsidRDefault="00000000" w:rsidRPr="00000000" w14:paraId="00000013">
      <w:pPr>
        <w:numPr>
          <w:ilvl w:val="0"/>
          <w:numId w:val="1"/>
        </w:numPr>
        <w:spacing w:line="276" w:lineRule="auto"/>
        <w:ind w:left="720" w:hanging="360"/>
        <w:rPr>
          <w:u w:val="none"/>
        </w:rPr>
      </w:pPr>
      <w:r w:rsidDel="00000000" w:rsidR="00000000" w:rsidRPr="00000000">
        <w:rPr>
          <w:rtl w:val="0"/>
        </w:rPr>
        <w:t xml:space="preserve">New business. Members fee discussion. Mike and Tom to do analysis. Membership coordinator wants to meet in person to discuss transition. </w:t>
      </w:r>
    </w:p>
    <w:p w:rsidR="00000000" w:rsidDel="00000000" w:rsidP="00000000" w:rsidRDefault="00000000" w:rsidRPr="00000000" w14:paraId="00000014">
      <w:pPr>
        <w:numPr>
          <w:ilvl w:val="0"/>
          <w:numId w:val="1"/>
        </w:numPr>
        <w:spacing w:line="276" w:lineRule="auto"/>
        <w:ind w:left="720" w:hanging="360"/>
        <w:rPr>
          <w:u w:val="none"/>
        </w:rPr>
      </w:pPr>
      <w:r w:rsidDel="00000000" w:rsidR="00000000" w:rsidRPr="00000000">
        <w:rPr>
          <w:rtl w:val="0"/>
        </w:rPr>
        <w:t xml:space="preserve">Members' correspondence. Motion by Dave to go on camera , second by Josko. Motion carries. Non-Board members left the meeting.</w:t>
      </w:r>
    </w:p>
    <w:p w:rsidR="00000000" w:rsidDel="00000000" w:rsidP="00000000" w:rsidRDefault="00000000" w:rsidRPr="00000000" w14:paraId="00000015">
      <w:pPr>
        <w:numPr>
          <w:ilvl w:val="0"/>
          <w:numId w:val="1"/>
        </w:numPr>
        <w:spacing w:line="276" w:lineRule="auto"/>
        <w:ind w:left="720" w:hanging="360"/>
        <w:rPr>
          <w:u w:val="none"/>
        </w:rPr>
      </w:pPr>
      <w:r w:rsidDel="00000000" w:rsidR="00000000" w:rsidRPr="00000000">
        <w:rPr>
          <w:rtl w:val="0"/>
        </w:rPr>
        <w:t xml:space="preserve">In camera discussion. Motion by Lukas to go off the camera, second by John. Motion carries.</w:t>
      </w:r>
    </w:p>
    <w:p w:rsidR="00000000" w:rsidDel="00000000" w:rsidP="00000000" w:rsidRDefault="00000000" w:rsidRPr="00000000" w14:paraId="00000016">
      <w:pPr>
        <w:numPr>
          <w:ilvl w:val="0"/>
          <w:numId w:val="1"/>
        </w:numPr>
        <w:spacing w:line="276" w:lineRule="auto"/>
        <w:ind w:left="720" w:hanging="360"/>
        <w:rPr>
          <w:u w:val="none"/>
        </w:rPr>
      </w:pPr>
      <w:r w:rsidDel="00000000" w:rsidR="00000000" w:rsidRPr="00000000">
        <w:rPr>
          <w:rtl w:val="0"/>
        </w:rPr>
        <w:t xml:space="preserve">Out of camera - Rise and Report. Consensus to create/investigate policy, to guide IPSC Ontario and NROI officials about interactions with members.</w:t>
      </w:r>
    </w:p>
    <w:p w:rsidR="00000000" w:rsidDel="00000000" w:rsidP="00000000" w:rsidRDefault="00000000" w:rsidRPr="00000000" w14:paraId="00000017">
      <w:pPr>
        <w:numPr>
          <w:ilvl w:val="0"/>
          <w:numId w:val="1"/>
        </w:numPr>
        <w:spacing w:line="276" w:lineRule="auto"/>
        <w:ind w:left="720" w:hanging="360"/>
        <w:rPr>
          <w:u w:val="none"/>
        </w:rPr>
      </w:pPr>
      <w:r w:rsidDel="00000000" w:rsidR="00000000" w:rsidRPr="00000000">
        <w:rPr>
          <w:rtl w:val="0"/>
        </w:rPr>
        <w:t xml:space="preserve">Motion by Dave to adjourn, second by Josko, motion carries. Meeting terminated at 09:47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